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2E6" w:rsidRDefault="006202E6" w:rsidP="006202E6">
      <w:pPr>
        <w:rPr>
          <w:b/>
        </w:rPr>
      </w:pPr>
      <w:r w:rsidRPr="00807D8D">
        <w:rPr>
          <w:b/>
        </w:rPr>
        <w:t>Answer Key:</w:t>
      </w:r>
    </w:p>
    <w:p w:rsidR="006202E6" w:rsidRDefault="006202E6" w:rsidP="006202E6">
      <w:pPr>
        <w:spacing w:after="0"/>
        <w:rPr>
          <w:b/>
        </w:rPr>
      </w:pPr>
      <w:r>
        <w:rPr>
          <w:b/>
        </w:rPr>
        <w:t>Unit I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1. A</w:t>
      </w:r>
    </w:p>
    <w:p w:rsidR="006202E6" w:rsidRDefault="001140B1" w:rsidP="006202E6">
      <w:pPr>
        <w:spacing w:after="0" w:line="240" w:lineRule="auto"/>
        <w:rPr>
          <w:b/>
        </w:rPr>
      </w:pPr>
      <w:r>
        <w:rPr>
          <w:b/>
        </w:rPr>
        <w:t>2. E</w:t>
      </w:r>
    </w:p>
    <w:p w:rsidR="006202E6" w:rsidRDefault="001140B1" w:rsidP="006202E6">
      <w:pPr>
        <w:spacing w:after="0" w:line="240" w:lineRule="auto"/>
        <w:rPr>
          <w:b/>
        </w:rPr>
      </w:pPr>
      <w:r>
        <w:rPr>
          <w:b/>
        </w:rPr>
        <w:t>3. B</w:t>
      </w:r>
    </w:p>
    <w:p w:rsidR="006202E6" w:rsidRDefault="006202E6" w:rsidP="006202E6">
      <w:pPr>
        <w:spacing w:after="0" w:line="240" w:lineRule="auto"/>
        <w:rPr>
          <w:b/>
        </w:rPr>
      </w:pP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Unit II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4. E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5. C</w:t>
      </w:r>
    </w:p>
    <w:p w:rsidR="006202E6" w:rsidRDefault="001140B1" w:rsidP="006202E6">
      <w:pPr>
        <w:spacing w:after="0" w:line="240" w:lineRule="auto"/>
        <w:rPr>
          <w:b/>
        </w:rPr>
      </w:pPr>
      <w:r>
        <w:rPr>
          <w:b/>
        </w:rPr>
        <w:t>6. A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7. E</w:t>
      </w:r>
    </w:p>
    <w:p w:rsidR="006202E6" w:rsidRDefault="001140B1" w:rsidP="006202E6">
      <w:pPr>
        <w:spacing w:after="0" w:line="240" w:lineRule="auto"/>
        <w:rPr>
          <w:b/>
        </w:rPr>
      </w:pPr>
      <w:r>
        <w:rPr>
          <w:b/>
        </w:rPr>
        <w:t>8. B</w:t>
      </w:r>
    </w:p>
    <w:p w:rsidR="006202E6" w:rsidRDefault="001140B1" w:rsidP="006202E6">
      <w:pPr>
        <w:spacing w:after="0" w:line="240" w:lineRule="auto"/>
        <w:rPr>
          <w:b/>
        </w:rPr>
      </w:pPr>
      <w:r>
        <w:rPr>
          <w:b/>
        </w:rPr>
        <w:t>9. E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10. B</w:t>
      </w:r>
    </w:p>
    <w:p w:rsidR="006202E6" w:rsidRDefault="006202E6" w:rsidP="006202E6">
      <w:pPr>
        <w:spacing w:after="0" w:line="240" w:lineRule="auto"/>
        <w:rPr>
          <w:b/>
        </w:rPr>
      </w:pP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Unit III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11. D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12. C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13. C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14. B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15. D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16. A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17. E</w:t>
      </w:r>
    </w:p>
    <w:p w:rsidR="006202E6" w:rsidRDefault="001140B1" w:rsidP="006202E6">
      <w:pPr>
        <w:spacing w:after="0" w:line="240" w:lineRule="auto"/>
        <w:rPr>
          <w:b/>
        </w:rPr>
      </w:pPr>
      <w:r>
        <w:rPr>
          <w:b/>
        </w:rPr>
        <w:t>18. D</w:t>
      </w:r>
    </w:p>
    <w:p w:rsidR="006202E6" w:rsidRDefault="001140B1" w:rsidP="006202E6">
      <w:pPr>
        <w:spacing w:after="0" w:line="240" w:lineRule="auto"/>
        <w:rPr>
          <w:b/>
        </w:rPr>
      </w:pPr>
      <w:r>
        <w:rPr>
          <w:b/>
        </w:rPr>
        <w:t>19. D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20. C</w:t>
      </w:r>
    </w:p>
    <w:p w:rsidR="006202E6" w:rsidRDefault="006202E6" w:rsidP="006202E6">
      <w:pPr>
        <w:spacing w:after="0" w:line="240" w:lineRule="auto"/>
        <w:rPr>
          <w:b/>
        </w:rPr>
      </w:pP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Unit IV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21. D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22. E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23. D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24. E</w:t>
      </w:r>
    </w:p>
    <w:p w:rsidR="006202E6" w:rsidRDefault="006202E6" w:rsidP="006202E6">
      <w:pPr>
        <w:spacing w:after="0" w:line="240" w:lineRule="auto"/>
        <w:rPr>
          <w:b/>
        </w:rPr>
      </w:pPr>
    </w:p>
    <w:p w:rsidR="006202E6" w:rsidRDefault="006202E6" w:rsidP="006202E6">
      <w:pPr>
        <w:spacing w:after="0" w:line="240" w:lineRule="auto"/>
        <w:rPr>
          <w:b/>
        </w:rPr>
      </w:pPr>
    </w:p>
    <w:p w:rsidR="006202E6" w:rsidRDefault="006202E6" w:rsidP="006202E6">
      <w:pPr>
        <w:spacing w:after="0" w:line="240" w:lineRule="auto"/>
        <w:rPr>
          <w:b/>
        </w:rPr>
      </w:pPr>
    </w:p>
    <w:p w:rsidR="006202E6" w:rsidRDefault="006202E6" w:rsidP="006202E6">
      <w:pPr>
        <w:spacing w:after="0" w:line="240" w:lineRule="auto"/>
        <w:rPr>
          <w:b/>
        </w:rPr>
      </w:pP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25. D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26. C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27. C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28. C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29. B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30. E</w:t>
      </w:r>
    </w:p>
    <w:p w:rsidR="006202E6" w:rsidRDefault="006202E6" w:rsidP="006202E6">
      <w:pPr>
        <w:spacing w:after="0" w:line="240" w:lineRule="auto"/>
        <w:rPr>
          <w:b/>
        </w:rPr>
      </w:pP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Unit V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31. C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32. D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33. D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34. A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35. C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36. D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37. A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38. C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39. D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40. E</w:t>
      </w:r>
    </w:p>
    <w:p w:rsidR="006202E6" w:rsidRDefault="006202E6" w:rsidP="006202E6">
      <w:pPr>
        <w:spacing w:after="0" w:line="240" w:lineRule="auto"/>
        <w:rPr>
          <w:b/>
        </w:rPr>
      </w:pP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Unit VI</w:t>
      </w:r>
    </w:p>
    <w:p w:rsidR="006202E6" w:rsidRDefault="001140B1" w:rsidP="006202E6">
      <w:pPr>
        <w:spacing w:after="0" w:line="240" w:lineRule="auto"/>
        <w:rPr>
          <w:b/>
        </w:rPr>
      </w:pPr>
      <w:r>
        <w:rPr>
          <w:b/>
        </w:rPr>
        <w:t>41. C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42. A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43. B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44. B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45. B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 xml:space="preserve">46. D 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47. B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48. A</w:t>
      </w:r>
    </w:p>
    <w:p w:rsidR="006202E6" w:rsidRDefault="001140B1" w:rsidP="006202E6">
      <w:pPr>
        <w:spacing w:after="0" w:line="240" w:lineRule="auto"/>
        <w:rPr>
          <w:b/>
        </w:rPr>
      </w:pPr>
      <w:r>
        <w:rPr>
          <w:b/>
        </w:rPr>
        <w:t>49. B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50. D</w:t>
      </w:r>
    </w:p>
    <w:p w:rsidR="006202E6" w:rsidRDefault="006202E6" w:rsidP="006202E6">
      <w:pPr>
        <w:spacing w:after="0" w:line="240" w:lineRule="auto"/>
        <w:rPr>
          <w:b/>
        </w:rPr>
      </w:pP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Unit VII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51. A</w:t>
      </w:r>
    </w:p>
    <w:p w:rsidR="006202E6" w:rsidRDefault="006202E6" w:rsidP="006202E6">
      <w:pPr>
        <w:spacing w:after="0" w:line="240" w:lineRule="auto"/>
        <w:rPr>
          <w:b/>
        </w:rPr>
      </w:pPr>
    </w:p>
    <w:p w:rsidR="006202E6" w:rsidRDefault="006202E6" w:rsidP="006202E6">
      <w:pPr>
        <w:spacing w:after="0" w:line="240" w:lineRule="auto"/>
        <w:rPr>
          <w:b/>
        </w:rPr>
      </w:pPr>
    </w:p>
    <w:p w:rsidR="006202E6" w:rsidRDefault="006202E6" w:rsidP="006202E6">
      <w:pPr>
        <w:spacing w:after="0" w:line="240" w:lineRule="auto"/>
        <w:rPr>
          <w:b/>
        </w:rPr>
      </w:pP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52. C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53. A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54. E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55. B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56. A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57. C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58. E</w:t>
      </w:r>
    </w:p>
    <w:p w:rsidR="006202E6" w:rsidRDefault="001140B1" w:rsidP="006202E6">
      <w:pPr>
        <w:spacing w:after="0" w:line="240" w:lineRule="auto"/>
        <w:rPr>
          <w:b/>
        </w:rPr>
      </w:pPr>
      <w:r>
        <w:rPr>
          <w:b/>
        </w:rPr>
        <w:t>59. E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60. C</w:t>
      </w:r>
    </w:p>
    <w:p w:rsidR="006202E6" w:rsidRDefault="006202E6" w:rsidP="006202E6">
      <w:pPr>
        <w:spacing w:after="0" w:line="240" w:lineRule="auto"/>
        <w:rPr>
          <w:b/>
        </w:rPr>
      </w:pP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Unit VIII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61. A</w:t>
      </w:r>
    </w:p>
    <w:p w:rsidR="006202E6" w:rsidRDefault="001140B1" w:rsidP="006202E6">
      <w:pPr>
        <w:spacing w:after="0" w:line="240" w:lineRule="auto"/>
        <w:rPr>
          <w:b/>
        </w:rPr>
      </w:pPr>
      <w:r>
        <w:rPr>
          <w:b/>
        </w:rPr>
        <w:t>62. B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63. D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64. A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65. B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66. A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67. D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68. C</w:t>
      </w:r>
    </w:p>
    <w:p w:rsidR="006202E6" w:rsidRDefault="001140B1" w:rsidP="006202E6">
      <w:pPr>
        <w:spacing w:after="0" w:line="240" w:lineRule="auto"/>
        <w:rPr>
          <w:b/>
        </w:rPr>
      </w:pPr>
      <w:r>
        <w:rPr>
          <w:b/>
        </w:rPr>
        <w:t>69. B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70. B</w:t>
      </w:r>
    </w:p>
    <w:p w:rsidR="006202E6" w:rsidRDefault="006202E6" w:rsidP="006202E6">
      <w:pPr>
        <w:spacing w:after="0" w:line="240" w:lineRule="auto"/>
        <w:rPr>
          <w:b/>
        </w:rPr>
      </w:pP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Unit IX</w:t>
      </w:r>
    </w:p>
    <w:p w:rsidR="006202E6" w:rsidRDefault="001140B1" w:rsidP="006202E6">
      <w:pPr>
        <w:spacing w:after="0" w:line="240" w:lineRule="auto"/>
        <w:rPr>
          <w:b/>
        </w:rPr>
      </w:pPr>
      <w:r>
        <w:rPr>
          <w:b/>
        </w:rPr>
        <w:t>71. A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72. D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73. A</w:t>
      </w:r>
    </w:p>
    <w:p w:rsidR="006202E6" w:rsidRDefault="001140B1" w:rsidP="006202E6">
      <w:pPr>
        <w:spacing w:after="0" w:line="240" w:lineRule="auto"/>
        <w:rPr>
          <w:b/>
        </w:rPr>
      </w:pPr>
      <w:r>
        <w:rPr>
          <w:b/>
        </w:rPr>
        <w:t>74. A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75. C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76. E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77. A</w:t>
      </w:r>
    </w:p>
    <w:p w:rsidR="006202E6" w:rsidRDefault="001140B1" w:rsidP="006202E6">
      <w:pPr>
        <w:spacing w:after="0" w:line="240" w:lineRule="auto"/>
        <w:rPr>
          <w:b/>
        </w:rPr>
      </w:pPr>
      <w:r>
        <w:rPr>
          <w:b/>
        </w:rPr>
        <w:t>78. E</w:t>
      </w:r>
    </w:p>
    <w:p w:rsidR="006202E6" w:rsidRDefault="006202E6" w:rsidP="006202E6">
      <w:pPr>
        <w:spacing w:after="0" w:line="240" w:lineRule="auto"/>
        <w:rPr>
          <w:b/>
        </w:rPr>
      </w:pPr>
      <w:r>
        <w:rPr>
          <w:b/>
        </w:rPr>
        <w:t>79. A</w:t>
      </w:r>
    </w:p>
    <w:p w:rsidR="006202E6" w:rsidRDefault="001140B1" w:rsidP="006202E6">
      <w:pPr>
        <w:spacing w:after="0" w:line="240" w:lineRule="auto"/>
        <w:rPr>
          <w:b/>
        </w:rPr>
      </w:pPr>
      <w:r>
        <w:rPr>
          <w:b/>
        </w:rPr>
        <w:t>80. A</w:t>
      </w:r>
    </w:p>
    <w:p w:rsidR="006202E6" w:rsidRDefault="006202E6" w:rsidP="006202E6">
      <w:pPr>
        <w:rPr>
          <w:b/>
        </w:rPr>
        <w:sectPr w:rsidR="006202E6">
          <w:pgSz w:w="12240" w:h="15840"/>
          <w:pgMar w:top="1440" w:right="1440" w:bottom="1440" w:left="1440" w:gutter="0"/>
          <w:cols w:num="3"/>
          <w:docGrid w:linePitch="360"/>
        </w:sectPr>
      </w:pPr>
    </w:p>
    <w:p w:rsidR="006202E6" w:rsidRPr="00807D8D" w:rsidRDefault="006202E6" w:rsidP="006202E6">
      <w:pPr>
        <w:rPr>
          <w:b/>
        </w:rPr>
      </w:pPr>
    </w:p>
    <w:p w:rsidR="006202E6" w:rsidRPr="007C54CA" w:rsidRDefault="006202E6" w:rsidP="006202E6">
      <w:pPr>
        <w:jc w:val="center"/>
        <w:rPr>
          <w:b/>
        </w:rPr>
      </w:pPr>
      <w:r w:rsidRPr="007C54CA">
        <w:rPr>
          <w:b/>
        </w:rPr>
        <w:t>DBQ  -- Tension between groups : outline</w:t>
      </w:r>
    </w:p>
    <w:p w:rsidR="006202E6" w:rsidRPr="007C54CA" w:rsidRDefault="006202E6" w:rsidP="006202E6">
      <w:pPr>
        <w:pStyle w:val="Subtitle"/>
        <w:jc w:val="center"/>
        <w:rPr>
          <w:rStyle w:val="IntenseEmphasis"/>
          <w:rFonts w:asciiTheme="minorHAnsi" w:eastAsiaTheme="minorHAnsi" w:hAnsiTheme="minorHAnsi" w:cstheme="minorBidi"/>
          <w:i/>
          <w:iCs/>
          <w:spacing w:val="0"/>
          <w:sz w:val="22"/>
          <w:szCs w:val="22"/>
        </w:rPr>
      </w:pPr>
      <w:r w:rsidRPr="007C54CA">
        <w:rPr>
          <w:rStyle w:val="IntenseEmphasis"/>
          <w:i/>
          <w:color w:val="auto"/>
          <w:u w:val="single"/>
        </w:rPr>
        <w:t>Prohibition</w:t>
      </w:r>
    </w:p>
    <w:p w:rsidR="006202E6" w:rsidRPr="007C54CA" w:rsidRDefault="006202E6" w:rsidP="006202E6">
      <w:pPr>
        <w:pStyle w:val="ListParagraph"/>
        <w:numPr>
          <w:ilvl w:val="0"/>
          <w:numId w:val="5"/>
        </w:numPr>
        <w:jc w:val="center"/>
      </w:pPr>
      <w:r w:rsidRPr="007C54CA">
        <w:t>Temperance Movements – for the ban of alcohol</w:t>
      </w:r>
      <w:r w:rsidRPr="007C54CA">
        <w:br/>
        <w:t>they began the movement for it.</w:t>
      </w:r>
    </w:p>
    <w:p w:rsidR="006202E6" w:rsidRPr="007C54CA" w:rsidRDefault="006202E6" w:rsidP="006202E6">
      <w:pPr>
        <w:pStyle w:val="ListParagraph"/>
        <w:numPr>
          <w:ilvl w:val="0"/>
          <w:numId w:val="5"/>
        </w:numPr>
        <w:jc w:val="center"/>
      </w:pPr>
      <w:r w:rsidRPr="007C54CA">
        <w:t xml:space="preserve">Speakeasies – against.  Also Mobs, and </w:t>
      </w:r>
      <w:r w:rsidRPr="007C54CA">
        <w:br/>
        <w:t xml:space="preserve">Al Capone was a major “gangster” of this </w:t>
      </w:r>
      <w:r w:rsidRPr="007C54CA">
        <w:br/>
        <w:t>time.</w:t>
      </w:r>
    </w:p>
    <w:p w:rsidR="006202E6" w:rsidRPr="007C54CA" w:rsidRDefault="006202E6" w:rsidP="006202E6">
      <w:pPr>
        <w:pStyle w:val="Subtitle"/>
        <w:jc w:val="center"/>
        <w:rPr>
          <w:rStyle w:val="IntenseEmphasis"/>
          <w:rFonts w:asciiTheme="minorHAnsi" w:eastAsiaTheme="minorHAnsi" w:hAnsiTheme="minorHAnsi" w:cstheme="minorBidi"/>
          <w:i/>
          <w:iCs/>
          <w:spacing w:val="0"/>
          <w:sz w:val="22"/>
          <w:szCs w:val="22"/>
        </w:rPr>
      </w:pPr>
      <w:r w:rsidRPr="007C54CA">
        <w:rPr>
          <w:rStyle w:val="IntenseEmphasis"/>
          <w:i/>
          <w:color w:val="auto"/>
          <w:u w:val="single"/>
        </w:rPr>
        <w:t>Science vs. Religion</w:t>
      </w:r>
    </w:p>
    <w:p w:rsidR="006202E6" w:rsidRPr="007C54CA" w:rsidRDefault="006202E6" w:rsidP="006202E6">
      <w:pPr>
        <w:pStyle w:val="ListParagraph"/>
        <w:numPr>
          <w:ilvl w:val="0"/>
          <w:numId w:val="6"/>
        </w:numPr>
        <w:jc w:val="center"/>
      </w:pPr>
      <w:r w:rsidRPr="007C54CA">
        <w:t>Evolution being taught in school</w:t>
      </w:r>
    </w:p>
    <w:p w:rsidR="006202E6" w:rsidRPr="007C54CA" w:rsidRDefault="006202E6" w:rsidP="006202E6">
      <w:pPr>
        <w:pStyle w:val="ListParagraph"/>
        <w:numPr>
          <w:ilvl w:val="0"/>
          <w:numId w:val="6"/>
        </w:numPr>
        <w:jc w:val="center"/>
      </w:pPr>
      <w:r w:rsidRPr="007C54CA">
        <w:t>Religion being the main thing taught in home</w:t>
      </w:r>
    </w:p>
    <w:p w:rsidR="006202E6" w:rsidRPr="007C54CA" w:rsidRDefault="006202E6" w:rsidP="006202E6">
      <w:pPr>
        <w:jc w:val="center"/>
      </w:pPr>
      <w:r w:rsidRPr="007C54CA">
        <w:t>Evolution was taught in a school, and parents didn’t like the idea of science being taught to kids. They had many trials of Evolution vs. Religion including the scopes monkey trails.</w:t>
      </w:r>
    </w:p>
    <w:p w:rsidR="006202E6" w:rsidRPr="007C54CA" w:rsidRDefault="006202E6" w:rsidP="006202E6">
      <w:pPr>
        <w:pStyle w:val="Subtitle"/>
        <w:jc w:val="center"/>
        <w:rPr>
          <w:rStyle w:val="IntenseEmphasis"/>
          <w:rFonts w:asciiTheme="minorHAnsi" w:eastAsiaTheme="minorHAnsi" w:hAnsiTheme="minorHAnsi" w:cstheme="minorBidi"/>
          <w:i/>
          <w:iCs/>
          <w:spacing w:val="0"/>
          <w:sz w:val="22"/>
          <w:szCs w:val="22"/>
        </w:rPr>
      </w:pPr>
      <w:r w:rsidRPr="007C54CA">
        <w:rPr>
          <w:rStyle w:val="IntenseEmphasis"/>
          <w:i/>
          <w:color w:val="auto"/>
          <w:u w:val="single"/>
        </w:rPr>
        <w:t>The Klan (kkk)</w:t>
      </w:r>
    </w:p>
    <w:p w:rsidR="006202E6" w:rsidRPr="007C54CA" w:rsidRDefault="006202E6" w:rsidP="006202E6">
      <w:pPr>
        <w:pStyle w:val="ListParagraph"/>
        <w:numPr>
          <w:ilvl w:val="0"/>
          <w:numId w:val="7"/>
        </w:numPr>
        <w:jc w:val="center"/>
      </w:pPr>
      <w:r w:rsidRPr="007C54CA">
        <w:t>For “natives” – The had a manual that they</w:t>
      </w:r>
    </w:p>
    <w:p w:rsidR="006202E6" w:rsidRPr="007C54CA" w:rsidRDefault="006202E6" w:rsidP="006202E6">
      <w:pPr>
        <w:pStyle w:val="ListParagraph"/>
        <w:jc w:val="center"/>
      </w:pPr>
      <w:r w:rsidRPr="007C54CA">
        <w:t>Were supposed to learn and study.</w:t>
      </w:r>
    </w:p>
    <w:p w:rsidR="006202E6" w:rsidRPr="007C54CA" w:rsidRDefault="006202E6" w:rsidP="006202E6">
      <w:pPr>
        <w:pStyle w:val="ListParagraph"/>
        <w:numPr>
          <w:ilvl w:val="0"/>
          <w:numId w:val="7"/>
        </w:numPr>
        <w:jc w:val="center"/>
      </w:pPr>
      <w:r w:rsidRPr="007C54CA">
        <w:t>waves on immigrants were coming into</w:t>
      </w:r>
      <w:r w:rsidRPr="007C54CA">
        <w:br/>
        <w:t>America and whites were upset about this.</w:t>
      </w:r>
      <w:r w:rsidRPr="007C54CA">
        <w:br/>
      </w:r>
    </w:p>
    <w:p w:rsidR="006202E6" w:rsidRPr="007C54CA" w:rsidRDefault="006202E6" w:rsidP="006202E6">
      <w:pPr>
        <w:pStyle w:val="ListParagraph"/>
        <w:numPr>
          <w:ilvl w:val="0"/>
          <w:numId w:val="7"/>
        </w:numPr>
        <w:jc w:val="center"/>
      </w:pPr>
      <w:r w:rsidRPr="007C54CA">
        <w:rPr>
          <w:i/>
        </w:rPr>
        <w:t>Because</w:t>
      </w:r>
      <w:r w:rsidRPr="007C54CA">
        <w:t xml:space="preserve"> the wave of immegrants  jobs</w:t>
      </w:r>
    </w:p>
    <w:p w:rsidR="006202E6" w:rsidRPr="007C54CA" w:rsidRDefault="006202E6" w:rsidP="006202E6">
      <w:pPr>
        <w:pStyle w:val="ListParagraph"/>
        <w:jc w:val="center"/>
      </w:pPr>
      <w:r w:rsidRPr="007C54CA">
        <w:t>Were being taken from them, and they got</w:t>
      </w:r>
      <w:r w:rsidRPr="007C54CA">
        <w:br/>
        <w:t>mad.</w:t>
      </w:r>
    </w:p>
    <w:p w:rsidR="006202E6" w:rsidRPr="007C54CA" w:rsidRDefault="006202E6" w:rsidP="006202E6">
      <w:pPr>
        <w:jc w:val="center"/>
      </w:pPr>
    </w:p>
    <w:p w:rsidR="006202E6" w:rsidRPr="007C54CA" w:rsidRDefault="006202E6" w:rsidP="006202E6">
      <w:pPr>
        <w:pStyle w:val="Subtitle"/>
        <w:jc w:val="center"/>
        <w:rPr>
          <w:rStyle w:val="IntenseEmphasis"/>
          <w:rFonts w:asciiTheme="minorHAnsi" w:eastAsiaTheme="minorHAnsi" w:hAnsiTheme="minorHAnsi" w:cstheme="minorBidi"/>
          <w:i/>
          <w:iCs/>
          <w:spacing w:val="0"/>
          <w:sz w:val="22"/>
          <w:szCs w:val="22"/>
        </w:rPr>
      </w:pPr>
      <w:r w:rsidRPr="007C54CA">
        <w:rPr>
          <w:rStyle w:val="IntenseEmphasis"/>
          <w:i/>
          <w:color w:val="auto"/>
          <w:u w:val="single"/>
        </w:rPr>
        <w:t>Jazz</w:t>
      </w:r>
    </w:p>
    <w:p w:rsidR="006202E6" w:rsidRPr="007C54CA" w:rsidRDefault="006202E6" w:rsidP="006202E6">
      <w:pPr>
        <w:pStyle w:val="ListParagraph"/>
        <w:numPr>
          <w:ilvl w:val="0"/>
          <w:numId w:val="7"/>
        </w:numPr>
        <w:jc w:val="center"/>
      </w:pPr>
      <w:r w:rsidRPr="007C54CA">
        <w:t>The blacks have a way to get their own</w:t>
      </w:r>
      <w:r w:rsidRPr="007C54CA">
        <w:br/>
        <w:t>community.</w:t>
      </w:r>
    </w:p>
    <w:p w:rsidR="006202E6" w:rsidRPr="007C54CA" w:rsidRDefault="006202E6" w:rsidP="006202E6">
      <w:pPr>
        <w:pStyle w:val="ListParagraph"/>
        <w:numPr>
          <w:ilvl w:val="0"/>
          <w:numId w:val="7"/>
        </w:numPr>
        <w:jc w:val="center"/>
      </w:pPr>
      <w:r w:rsidRPr="007C54CA">
        <w:t>It was easier to segregate blacks into a community.</w:t>
      </w:r>
    </w:p>
    <w:p w:rsidR="006202E6" w:rsidRPr="007C54CA" w:rsidRDefault="006202E6" w:rsidP="006202E6">
      <w:pPr>
        <w:pStyle w:val="ListParagraph"/>
        <w:numPr>
          <w:ilvl w:val="0"/>
          <w:numId w:val="7"/>
        </w:numPr>
        <w:jc w:val="center"/>
      </w:pPr>
      <w:r w:rsidRPr="007C54CA">
        <w:t>It made them proud to be their “color.</w:t>
      </w:r>
    </w:p>
    <w:p w:rsidR="006202E6" w:rsidRPr="007C54CA" w:rsidRDefault="006202E6" w:rsidP="006202E6">
      <w:pPr>
        <w:jc w:val="center"/>
      </w:pPr>
    </w:p>
    <w:p w:rsidR="006202E6" w:rsidRPr="007C54CA" w:rsidRDefault="006202E6" w:rsidP="006202E6">
      <w:pPr>
        <w:pStyle w:val="Subtitle"/>
        <w:jc w:val="center"/>
        <w:rPr>
          <w:rStyle w:val="IntenseEmphasis"/>
          <w:rFonts w:asciiTheme="minorHAnsi" w:eastAsiaTheme="minorHAnsi" w:hAnsiTheme="minorHAnsi" w:cstheme="minorBidi"/>
          <w:i/>
          <w:iCs/>
          <w:spacing w:val="0"/>
          <w:sz w:val="22"/>
          <w:szCs w:val="22"/>
        </w:rPr>
      </w:pPr>
      <w:r w:rsidRPr="007C54CA">
        <w:rPr>
          <w:rStyle w:val="IntenseEmphasis"/>
          <w:i/>
          <w:color w:val="auto"/>
          <w:u w:val="single"/>
        </w:rPr>
        <w:t>Old vs. New</w:t>
      </w:r>
    </w:p>
    <w:p w:rsidR="006202E6" w:rsidRPr="007C54CA" w:rsidRDefault="006202E6" w:rsidP="006202E6">
      <w:pPr>
        <w:pStyle w:val="ListParagraph"/>
        <w:numPr>
          <w:ilvl w:val="0"/>
          <w:numId w:val="8"/>
        </w:numPr>
        <w:jc w:val="center"/>
      </w:pPr>
      <w:r w:rsidRPr="007C54CA">
        <w:t>Ethics are usually above character.</w:t>
      </w:r>
    </w:p>
    <w:p w:rsidR="006202E6" w:rsidRPr="007C54CA" w:rsidRDefault="006202E6" w:rsidP="006202E6">
      <w:pPr>
        <w:pStyle w:val="ListParagraph"/>
        <w:numPr>
          <w:ilvl w:val="0"/>
          <w:numId w:val="8"/>
        </w:numPr>
        <w:jc w:val="center"/>
      </w:pPr>
      <w:r w:rsidRPr="007C54CA">
        <w:t>Investments in new technology cause</w:t>
      </w:r>
    </w:p>
    <w:p w:rsidR="006202E6" w:rsidRPr="007C54CA" w:rsidRDefault="006202E6" w:rsidP="006202E6">
      <w:pPr>
        <w:pStyle w:val="ListParagraph"/>
        <w:jc w:val="center"/>
      </w:pPr>
      <w:r w:rsidRPr="007C54CA">
        <w:t>Surge.</w:t>
      </w:r>
    </w:p>
    <w:p w:rsidR="006202E6" w:rsidRPr="007C54CA" w:rsidRDefault="006202E6" w:rsidP="006202E6">
      <w:pPr>
        <w:pStyle w:val="ListParagraph"/>
        <w:numPr>
          <w:ilvl w:val="0"/>
          <w:numId w:val="9"/>
        </w:numPr>
        <w:jc w:val="center"/>
      </w:pPr>
      <w:r w:rsidRPr="007C54CA">
        <w:t>Increase in tech.</w:t>
      </w:r>
    </w:p>
    <w:p w:rsidR="006202E6" w:rsidRPr="007C54CA" w:rsidRDefault="006202E6" w:rsidP="006202E6">
      <w:pPr>
        <w:pStyle w:val="ListParagraph"/>
        <w:numPr>
          <w:ilvl w:val="0"/>
          <w:numId w:val="9"/>
        </w:numPr>
        <w:jc w:val="center"/>
      </w:pPr>
      <w:r w:rsidRPr="007C54CA">
        <w:t>Action &amp; bravery—new tech causes people</w:t>
      </w:r>
    </w:p>
    <w:p w:rsidR="006202E6" w:rsidRPr="007C54CA" w:rsidRDefault="006202E6" w:rsidP="006202E6">
      <w:pPr>
        <w:pStyle w:val="ListParagraph"/>
        <w:ind w:left="1440"/>
        <w:jc w:val="center"/>
      </w:pPr>
      <w:r w:rsidRPr="007C54CA">
        <w:t>Having to be brave and make sacrifices.</w:t>
      </w:r>
    </w:p>
    <w:p w:rsidR="006202E6" w:rsidRPr="007C54CA" w:rsidRDefault="006202E6" w:rsidP="006202E6">
      <w:pPr>
        <w:pStyle w:val="ListParagraph"/>
        <w:numPr>
          <w:ilvl w:val="0"/>
          <w:numId w:val="10"/>
        </w:numPr>
        <w:jc w:val="center"/>
      </w:pPr>
      <w:r w:rsidRPr="007C54CA">
        <w:t>People were not  happy that new tech. was</w:t>
      </w:r>
    </w:p>
    <w:p w:rsidR="006202E6" w:rsidRPr="007C54CA" w:rsidRDefault="006202E6" w:rsidP="006202E6">
      <w:pPr>
        <w:pStyle w:val="ListParagraph"/>
        <w:ind w:left="2160"/>
        <w:jc w:val="center"/>
      </w:pPr>
      <w:r w:rsidRPr="007C54CA">
        <w:t>Coming out.</w:t>
      </w:r>
    </w:p>
    <w:p w:rsidR="006202E6" w:rsidRPr="007C54CA" w:rsidRDefault="006202E6" w:rsidP="006202E6">
      <w:pPr>
        <w:pStyle w:val="Subtitle"/>
        <w:jc w:val="center"/>
        <w:rPr>
          <w:rStyle w:val="IntenseEmphasis"/>
          <w:rFonts w:asciiTheme="minorHAnsi" w:eastAsiaTheme="minorHAnsi" w:hAnsiTheme="minorHAnsi" w:cstheme="minorBidi"/>
          <w:i/>
          <w:iCs/>
          <w:spacing w:val="0"/>
          <w:sz w:val="22"/>
          <w:szCs w:val="22"/>
        </w:rPr>
      </w:pPr>
      <w:r w:rsidRPr="007C54CA">
        <w:rPr>
          <w:rStyle w:val="IntenseEmphasis"/>
          <w:i/>
          <w:color w:val="auto"/>
          <w:u w:val="single"/>
        </w:rPr>
        <w:t>Marriage vs. Divorce</w:t>
      </w:r>
    </w:p>
    <w:p w:rsidR="006202E6" w:rsidRPr="007C54CA" w:rsidRDefault="006202E6" w:rsidP="006202E6">
      <w:pPr>
        <w:pStyle w:val="ListParagraph"/>
        <w:numPr>
          <w:ilvl w:val="0"/>
          <w:numId w:val="10"/>
        </w:numPr>
      </w:pPr>
      <w:r w:rsidRPr="007C54CA">
        <w:t>Divorce is becoming used more often.</w:t>
      </w:r>
    </w:p>
    <w:p w:rsidR="006202E6" w:rsidRPr="007C54CA" w:rsidRDefault="006202E6" w:rsidP="006202E6">
      <w:pPr>
        <w:pStyle w:val="ListParagraph"/>
        <w:numPr>
          <w:ilvl w:val="0"/>
          <w:numId w:val="10"/>
        </w:numPr>
      </w:pPr>
      <w:r w:rsidRPr="007C54CA">
        <w:t>Marriage goes down!</w:t>
      </w:r>
    </w:p>
    <w:p w:rsidR="006202E6" w:rsidRPr="007C54CA" w:rsidRDefault="006202E6" w:rsidP="006202E6">
      <w:pPr>
        <w:pStyle w:val="ListParagraph"/>
        <w:numPr>
          <w:ilvl w:val="0"/>
          <w:numId w:val="10"/>
        </w:numPr>
      </w:pPr>
      <w:r w:rsidRPr="007C54CA">
        <w:t>But marriage is considered “valuable” so once divorce rates start going up people thing we’re corrupt.</w:t>
      </w:r>
    </w:p>
    <w:p w:rsidR="006202E6" w:rsidRPr="007C54CA" w:rsidRDefault="006202E6" w:rsidP="006202E6">
      <w:pPr>
        <w:pStyle w:val="Subtitle"/>
        <w:jc w:val="center"/>
        <w:rPr>
          <w:rStyle w:val="IntenseEmphasis"/>
          <w:rFonts w:asciiTheme="minorHAnsi" w:eastAsiaTheme="minorHAnsi" w:hAnsiTheme="minorHAnsi" w:cstheme="minorBidi"/>
          <w:i/>
          <w:iCs/>
          <w:spacing w:val="0"/>
          <w:sz w:val="22"/>
          <w:szCs w:val="22"/>
        </w:rPr>
      </w:pPr>
      <w:r w:rsidRPr="007C54CA">
        <w:rPr>
          <w:rStyle w:val="IntenseEmphasis"/>
          <w:i/>
          <w:color w:val="auto"/>
          <w:u w:val="single"/>
        </w:rPr>
        <w:t>Ethics vs. Hidden Culture</w:t>
      </w:r>
    </w:p>
    <w:p w:rsidR="006202E6" w:rsidRPr="007C54CA" w:rsidRDefault="006202E6" w:rsidP="006202E6">
      <w:pPr>
        <w:pStyle w:val="ListParagraph"/>
        <w:numPr>
          <w:ilvl w:val="0"/>
          <w:numId w:val="11"/>
        </w:numPr>
        <w:jc w:val="center"/>
      </w:pPr>
      <w:r w:rsidRPr="007C54CA">
        <w:t xml:space="preserve">“God” </w:t>
      </w:r>
    </w:p>
    <w:p w:rsidR="006202E6" w:rsidRPr="007C54CA" w:rsidRDefault="006202E6" w:rsidP="006202E6">
      <w:pPr>
        <w:pStyle w:val="ListParagraph"/>
        <w:numPr>
          <w:ilvl w:val="0"/>
          <w:numId w:val="11"/>
        </w:numPr>
        <w:jc w:val="center"/>
      </w:pPr>
      <w:r w:rsidRPr="007C54CA">
        <w:t>Flapper girls – lose their modesty. Girls become raunchier.</w:t>
      </w:r>
    </w:p>
    <w:p w:rsidR="006202E6" w:rsidRPr="007C54CA" w:rsidRDefault="006202E6" w:rsidP="006202E6">
      <w:pPr>
        <w:pStyle w:val="ListParagraph"/>
        <w:numPr>
          <w:ilvl w:val="0"/>
          <w:numId w:val="11"/>
        </w:numPr>
        <w:jc w:val="center"/>
      </w:pPr>
      <w:r w:rsidRPr="007C54CA">
        <w:t xml:space="preserve">Speakeasies come out, where crime rates go up because they are illegal. </w:t>
      </w:r>
    </w:p>
    <w:p w:rsidR="006202E6" w:rsidRDefault="006202E6" w:rsidP="006202E6">
      <w:pPr>
        <w:spacing w:after="0" w:line="240" w:lineRule="auto"/>
        <w:jc w:val="center"/>
        <w:rPr>
          <w:rFonts w:ascii="Times" w:eastAsia="Times New Roman" w:hAnsi="Times" w:cs="Times"/>
          <w:b/>
          <w:sz w:val="24"/>
          <w:szCs w:val="24"/>
        </w:rPr>
      </w:pPr>
    </w:p>
    <w:p w:rsidR="006202E6" w:rsidRDefault="006202E6" w:rsidP="006202E6">
      <w:pPr>
        <w:spacing w:after="0" w:line="240" w:lineRule="auto"/>
        <w:jc w:val="center"/>
        <w:rPr>
          <w:rFonts w:ascii="Times" w:eastAsia="Times New Roman" w:hAnsi="Times" w:cs="Times"/>
          <w:b/>
          <w:sz w:val="24"/>
          <w:szCs w:val="24"/>
        </w:rPr>
      </w:pPr>
    </w:p>
    <w:p w:rsidR="006202E6" w:rsidRPr="007C54CA" w:rsidRDefault="006202E6" w:rsidP="006202E6">
      <w:pPr>
        <w:spacing w:after="0" w:line="240" w:lineRule="auto"/>
        <w:jc w:val="center"/>
        <w:rPr>
          <w:rFonts w:ascii="Times" w:eastAsia="Times New Roman" w:hAnsi="Times" w:cs="Times"/>
          <w:b/>
          <w:sz w:val="24"/>
          <w:szCs w:val="24"/>
        </w:rPr>
      </w:pPr>
      <w:r>
        <w:rPr>
          <w:rFonts w:ascii="Times" w:eastAsia="Times New Roman" w:hAnsi="Times" w:cs="Times"/>
          <w:b/>
          <w:sz w:val="24"/>
          <w:szCs w:val="24"/>
        </w:rPr>
        <w:t xml:space="preserve">Four </w:t>
      </w:r>
      <w:r w:rsidRPr="007C54CA">
        <w:rPr>
          <w:rFonts w:ascii="Times" w:eastAsia="Times New Roman" w:hAnsi="Times" w:cs="Times"/>
          <w:b/>
          <w:sz w:val="24"/>
          <w:szCs w:val="24"/>
        </w:rPr>
        <w:t>Essay</w:t>
      </w:r>
      <w:r>
        <w:rPr>
          <w:rFonts w:ascii="Times" w:eastAsia="Times New Roman" w:hAnsi="Times" w:cs="Times"/>
          <w:b/>
          <w:sz w:val="24"/>
          <w:szCs w:val="24"/>
        </w:rPr>
        <w:t>s--</w:t>
      </w:r>
      <w:r w:rsidRPr="007C54CA">
        <w:rPr>
          <w:rFonts w:ascii="Times" w:eastAsia="Times New Roman" w:hAnsi="Times" w:cs="Times"/>
          <w:b/>
          <w:sz w:val="24"/>
          <w:szCs w:val="24"/>
        </w:rPr>
        <w:t>Outline:</w:t>
      </w:r>
    </w:p>
    <w:p w:rsidR="006202E6" w:rsidRPr="002E16DA" w:rsidRDefault="006202E6" w:rsidP="006202E6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1. </w:t>
      </w:r>
    </w:p>
    <w:p w:rsidR="006202E6" w:rsidRPr="002E16DA" w:rsidRDefault="006202E6" w:rsidP="006202E6">
      <w:pPr>
        <w:pStyle w:val="ListParagraph"/>
        <w:numPr>
          <w:ilvl w:val="0"/>
          <w:numId w:val="15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You must tell who the Jacksonians and their supports were.</w:t>
      </w:r>
    </w:p>
    <w:p w:rsidR="006202E6" w:rsidRPr="002E16DA" w:rsidRDefault="006202E6" w:rsidP="006202E6">
      <w:pPr>
        <w:pStyle w:val="ListParagraph"/>
        <w:numPr>
          <w:ilvl w:val="0"/>
          <w:numId w:val="15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Any political democracy issues of the 1820s.</w:t>
      </w:r>
    </w:p>
    <w:p w:rsidR="006202E6" w:rsidRDefault="006202E6" w:rsidP="006202E6">
      <w:pPr>
        <w:pStyle w:val="ListParagraph"/>
        <w:numPr>
          <w:ilvl w:val="0"/>
          <w:numId w:val="15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Issues of individual liberty in the 1820s and of equality of economic opportunity.</w:t>
      </w:r>
    </w:p>
    <w:p w:rsidR="006202E6" w:rsidRPr="002E16DA" w:rsidRDefault="006202E6" w:rsidP="006202E6">
      <w:pPr>
        <w:pStyle w:val="ListParagraph"/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:rsidR="006202E6" w:rsidRPr="002E16DA" w:rsidRDefault="006202E6" w:rsidP="006202E6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Constitution</w:t>
      </w:r>
    </w:p>
    <w:p w:rsidR="006202E6" w:rsidRPr="002E16DA" w:rsidRDefault="006202E6" w:rsidP="006202E6">
      <w:pPr>
        <w:pStyle w:val="ListParagraph"/>
        <w:numPr>
          <w:ilvl w:val="0"/>
          <w:numId w:val="1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Jacksons philosophy of those must be elected by the people and they are responsible to them.</w:t>
      </w:r>
    </w:p>
    <w:p w:rsidR="006202E6" w:rsidRPr="002E16DA" w:rsidRDefault="006202E6" w:rsidP="006202E6">
      <w:pPr>
        <w:pStyle w:val="ListParagraph"/>
        <w:numPr>
          <w:ilvl w:val="0"/>
          <w:numId w:val="1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The Bank veto.</w:t>
      </w:r>
    </w:p>
    <w:p w:rsidR="006202E6" w:rsidRPr="002E16DA" w:rsidRDefault="006202E6" w:rsidP="006202E6">
      <w:pPr>
        <w:pStyle w:val="ListParagraph"/>
        <w:numPr>
          <w:ilvl w:val="0"/>
          <w:numId w:val="1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The Maysville veto</w:t>
      </w:r>
    </w:p>
    <w:p w:rsidR="006202E6" w:rsidRPr="002E16DA" w:rsidRDefault="006202E6" w:rsidP="006202E6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Political democracy</w:t>
      </w:r>
    </w:p>
    <w:p w:rsidR="006202E6" w:rsidRPr="002E16DA" w:rsidRDefault="006202E6" w:rsidP="006202E6">
      <w:pPr>
        <w:pStyle w:val="ListParagraph"/>
        <w:numPr>
          <w:ilvl w:val="0"/>
          <w:numId w:val="17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Majority rule only by white men</w:t>
      </w:r>
    </w:p>
    <w:p w:rsidR="006202E6" w:rsidRPr="002E16DA" w:rsidRDefault="006202E6" w:rsidP="006202E6">
      <w:pPr>
        <w:pStyle w:val="ListParagraph"/>
        <w:numPr>
          <w:ilvl w:val="0"/>
          <w:numId w:val="17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Election of 1824</w:t>
      </w:r>
    </w:p>
    <w:p w:rsidR="006202E6" w:rsidRPr="002E16DA" w:rsidRDefault="006202E6" w:rsidP="006202E6">
      <w:pPr>
        <w:pStyle w:val="ListParagraph"/>
        <w:numPr>
          <w:ilvl w:val="0"/>
          <w:numId w:val="17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Formation of the Whig party</w:t>
      </w:r>
    </w:p>
    <w:p w:rsidR="006202E6" w:rsidRPr="002E16DA" w:rsidRDefault="006202E6" w:rsidP="006202E6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Individual Liberty</w:t>
      </w:r>
    </w:p>
    <w:p w:rsidR="006202E6" w:rsidRPr="002E16DA" w:rsidRDefault="006202E6" w:rsidP="006202E6">
      <w:pPr>
        <w:pStyle w:val="ListParagraph"/>
        <w:numPr>
          <w:ilvl w:val="0"/>
          <w:numId w:val="18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Mention slavery and their position on it</w:t>
      </w:r>
    </w:p>
    <w:p w:rsidR="006202E6" w:rsidRPr="002E16DA" w:rsidRDefault="006202E6" w:rsidP="006202E6">
      <w:pPr>
        <w:pStyle w:val="ListParagraph"/>
        <w:numPr>
          <w:ilvl w:val="0"/>
          <w:numId w:val="18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The Indian removal(s)</w:t>
      </w:r>
    </w:p>
    <w:p w:rsidR="006202E6" w:rsidRPr="002E16DA" w:rsidRDefault="006202E6" w:rsidP="006202E6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Equality of Economic Opportunity</w:t>
      </w:r>
    </w:p>
    <w:p w:rsidR="006202E6" w:rsidRPr="002E16DA" w:rsidRDefault="006202E6" w:rsidP="006202E6">
      <w:pPr>
        <w:pStyle w:val="ListParagraph"/>
        <w:numPr>
          <w:ilvl w:val="0"/>
          <w:numId w:val="19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The working men’s party</w:t>
      </w:r>
    </w:p>
    <w:p w:rsidR="006202E6" w:rsidRPr="002E16DA" w:rsidRDefault="006202E6" w:rsidP="006202E6">
      <w:pPr>
        <w:pStyle w:val="ListParagraph"/>
        <w:numPr>
          <w:ilvl w:val="0"/>
          <w:numId w:val="19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Talk about the Panic of 1837</w:t>
      </w:r>
    </w:p>
    <w:p w:rsidR="006202E6" w:rsidRDefault="006202E6" w:rsidP="006202E6">
      <w:pPr>
        <w:pStyle w:val="ListParagraph"/>
        <w:numPr>
          <w:ilvl w:val="0"/>
          <w:numId w:val="19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Mention the Bank recharter</w:t>
      </w:r>
    </w:p>
    <w:p w:rsidR="006202E6" w:rsidRDefault="006202E6" w:rsidP="006202E6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:rsidR="006202E6" w:rsidRDefault="006202E6" w:rsidP="006202E6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2.</w:t>
      </w:r>
    </w:p>
    <w:p w:rsidR="006202E6" w:rsidRDefault="006202E6" w:rsidP="006202E6">
      <w:pPr>
        <w:pStyle w:val="ListParagraph"/>
        <w:numPr>
          <w:ilvl w:val="0"/>
          <w:numId w:val="21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 xml:space="preserve">Must discus reconstruction. </w:t>
      </w:r>
    </w:p>
    <w:p w:rsidR="006202E6" w:rsidRPr="002E16DA" w:rsidRDefault="006202E6" w:rsidP="006202E6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Economic</w:t>
      </w:r>
    </w:p>
    <w:p w:rsidR="006202E6" w:rsidRDefault="006202E6" w:rsidP="006202E6">
      <w:pPr>
        <w:pStyle w:val="ListParagraph"/>
        <w:numPr>
          <w:ilvl w:val="0"/>
          <w:numId w:val="21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Show examples of their economical hardship after the war.</w:t>
      </w:r>
    </w:p>
    <w:p w:rsidR="006202E6" w:rsidRPr="002E16DA" w:rsidRDefault="006202E6" w:rsidP="006202E6">
      <w:pPr>
        <w:pStyle w:val="ListParagraph"/>
        <w:numPr>
          <w:ilvl w:val="0"/>
          <w:numId w:val="21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The poverty that feel on them after the war.</w:t>
      </w:r>
    </w:p>
    <w:p w:rsidR="006202E6" w:rsidRPr="002E16DA" w:rsidRDefault="006202E6" w:rsidP="006202E6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 xml:space="preserve">Political </w:t>
      </w:r>
    </w:p>
    <w:p w:rsidR="006202E6" w:rsidRDefault="006202E6" w:rsidP="006202E6">
      <w:pPr>
        <w:pStyle w:val="ListParagraph"/>
        <w:numPr>
          <w:ilvl w:val="0"/>
          <w:numId w:val="21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Talk about the 13th, 14th, 15</w:t>
      </w:r>
      <w:r>
        <w:rPr>
          <w:rFonts w:ascii="Times" w:eastAsia="Times New Roman" w:hAnsi="Times" w:cs="Times"/>
          <w:sz w:val="24"/>
          <w:szCs w:val="24"/>
          <w:vertAlign w:val="superscript"/>
        </w:rPr>
        <w:t xml:space="preserve">th </w:t>
      </w:r>
      <w:r>
        <w:rPr>
          <w:rFonts w:ascii="Times" w:eastAsia="Times New Roman" w:hAnsi="Times" w:cs="Times"/>
          <w:sz w:val="24"/>
          <w:szCs w:val="24"/>
        </w:rPr>
        <w:t>amendment</w:t>
      </w:r>
    </w:p>
    <w:p w:rsidR="006202E6" w:rsidRDefault="006202E6" w:rsidP="006202E6">
      <w:pPr>
        <w:pStyle w:val="ListParagraph"/>
        <w:numPr>
          <w:ilvl w:val="0"/>
          <w:numId w:val="21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 xml:space="preserve"> Everyone in the south had much less power.</w:t>
      </w:r>
    </w:p>
    <w:p w:rsidR="006202E6" w:rsidRDefault="006202E6" w:rsidP="006202E6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Social Reform</w:t>
      </w:r>
    </w:p>
    <w:p w:rsidR="006202E6" w:rsidRDefault="006202E6" w:rsidP="006202E6">
      <w:pPr>
        <w:pStyle w:val="ListParagraph"/>
        <w:numPr>
          <w:ilvl w:val="0"/>
          <w:numId w:val="22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Blacks were now free from the south. (some still had to work for their old owner.)</w:t>
      </w:r>
    </w:p>
    <w:p w:rsidR="006202E6" w:rsidRDefault="006202E6" w:rsidP="006202E6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:rsidR="006202E6" w:rsidRPr="00A80378" w:rsidRDefault="006202E6" w:rsidP="006202E6">
      <w:pPr>
        <w:pStyle w:val="ListParagraph"/>
        <w:numPr>
          <w:ilvl w:val="0"/>
          <w:numId w:val="22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 xml:space="preserve">Talk about the compromise of 1877 terms like building of the transcontinental railroad, removal of federal troops, and the appointment of at least one southern democrat. </w:t>
      </w:r>
    </w:p>
    <w:p w:rsidR="006202E6" w:rsidRPr="002E16DA" w:rsidRDefault="006202E6" w:rsidP="006202E6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:rsidR="006202E6" w:rsidRPr="002E16DA" w:rsidRDefault="006202E6" w:rsidP="006202E6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3.</w:t>
      </w:r>
    </w:p>
    <w:p w:rsidR="006202E6" w:rsidRPr="002E16DA" w:rsidRDefault="006202E6" w:rsidP="006202E6">
      <w:pPr>
        <w:pStyle w:val="ListParagraph"/>
        <w:numPr>
          <w:ilvl w:val="0"/>
          <w:numId w:val="20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The era of good feelings was really not a good time in America history.</w:t>
      </w:r>
    </w:p>
    <w:p w:rsidR="006202E6" w:rsidRPr="002E16DA" w:rsidRDefault="006202E6" w:rsidP="006202E6">
      <w:pPr>
        <w:pStyle w:val="ListParagraph"/>
        <w:numPr>
          <w:ilvl w:val="0"/>
          <w:numId w:val="20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It lasted from 1816 to 1824</w:t>
      </w:r>
    </w:p>
    <w:p w:rsidR="006202E6" w:rsidRPr="002E16DA" w:rsidRDefault="006202E6" w:rsidP="006202E6">
      <w:pPr>
        <w:pStyle w:val="ListParagraph"/>
        <w:numPr>
          <w:ilvl w:val="0"/>
          <w:numId w:val="20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The Federalist Party died out after the Hartford Convention in 1814.</w:t>
      </w:r>
    </w:p>
    <w:p w:rsidR="006202E6" w:rsidRPr="002E16DA" w:rsidRDefault="006202E6" w:rsidP="006202E6">
      <w:pPr>
        <w:pStyle w:val="ListParagraph"/>
        <w:numPr>
          <w:ilvl w:val="0"/>
          <w:numId w:val="20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The Democratic Republican Party was dominant for this time period which made it unfair for people who opposed.</w:t>
      </w:r>
    </w:p>
    <w:p w:rsidR="006202E6" w:rsidRPr="002E16DA" w:rsidRDefault="006202E6" w:rsidP="006202E6">
      <w:pPr>
        <w:pStyle w:val="ListParagraph"/>
        <w:numPr>
          <w:ilvl w:val="0"/>
          <w:numId w:val="20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Nationalism arose after the victors over British invaders, also in the 1820 election the vote was so uneven Monroe reelection was nearly an unanimity vote.</w:t>
      </w:r>
    </w:p>
    <w:p w:rsidR="006202E6" w:rsidRPr="002E16DA" w:rsidRDefault="006202E6" w:rsidP="006202E6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:rsidR="006202E6" w:rsidRPr="002E16DA" w:rsidRDefault="006202E6" w:rsidP="006202E6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:rsidR="006202E6" w:rsidRPr="002E16DA" w:rsidRDefault="006202E6" w:rsidP="006202E6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4.</w:t>
      </w:r>
    </w:p>
    <w:p w:rsidR="006202E6" w:rsidRPr="002E16DA" w:rsidRDefault="006202E6" w:rsidP="006202E6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Civil Rights movement</w:t>
      </w:r>
    </w:p>
    <w:p w:rsidR="006202E6" w:rsidRPr="002E16DA" w:rsidRDefault="006202E6" w:rsidP="006202E6">
      <w:pPr>
        <w:pStyle w:val="ListParagraph"/>
        <w:numPr>
          <w:ilvl w:val="0"/>
          <w:numId w:val="12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It gave blacks their power to vote in the south again.</w:t>
      </w:r>
    </w:p>
    <w:p w:rsidR="006202E6" w:rsidRPr="002E16DA" w:rsidRDefault="006202E6" w:rsidP="006202E6">
      <w:pPr>
        <w:pStyle w:val="ListParagraph"/>
        <w:numPr>
          <w:ilvl w:val="0"/>
          <w:numId w:val="12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It fought for many rights like desegregation for blacks, and helped make blacks have a brighter future.</w:t>
      </w:r>
    </w:p>
    <w:p w:rsidR="006202E6" w:rsidRPr="002E16DA" w:rsidRDefault="006202E6" w:rsidP="006202E6">
      <w:pPr>
        <w:pStyle w:val="ListParagraph"/>
        <w:numPr>
          <w:ilvl w:val="0"/>
          <w:numId w:val="12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It created many organizations like NAACP, SNCC, CORE and SCLC all for black freedom and equality in the south.</w:t>
      </w:r>
    </w:p>
    <w:p w:rsidR="006202E6" w:rsidRPr="002E16DA" w:rsidRDefault="006202E6" w:rsidP="006202E6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:rsidR="006202E6" w:rsidRPr="002E16DA" w:rsidRDefault="006202E6" w:rsidP="006202E6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The Antiwar movement</w:t>
      </w:r>
    </w:p>
    <w:p w:rsidR="006202E6" w:rsidRPr="002E16DA" w:rsidRDefault="006202E6" w:rsidP="006202E6">
      <w:pPr>
        <w:pStyle w:val="ListParagraph"/>
        <w:numPr>
          <w:ilvl w:val="0"/>
          <w:numId w:val="13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They opposed the Vietnam War</w:t>
      </w:r>
    </w:p>
    <w:p w:rsidR="006202E6" w:rsidRPr="002E16DA" w:rsidRDefault="006202E6" w:rsidP="006202E6">
      <w:pPr>
        <w:pStyle w:val="ListParagraph"/>
        <w:numPr>
          <w:ilvl w:val="0"/>
          <w:numId w:val="13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They attracted member from college, middle class, labor unions and government institutions. </w:t>
      </w:r>
    </w:p>
    <w:p w:rsidR="006202E6" w:rsidRPr="002E16DA" w:rsidRDefault="006202E6" w:rsidP="006202E6">
      <w:pPr>
        <w:pStyle w:val="ListParagraph"/>
        <w:numPr>
          <w:ilvl w:val="0"/>
          <w:numId w:val="13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Mostly Quaker ideas, and caused the forming of the National Committee for a Sane Nuclear Policy.</w:t>
      </w:r>
    </w:p>
    <w:p w:rsidR="006202E6" w:rsidRPr="002E16DA" w:rsidRDefault="006202E6" w:rsidP="006202E6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:rsidR="006202E6" w:rsidRPr="002E16DA" w:rsidRDefault="006202E6" w:rsidP="006202E6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The Women’s Movement</w:t>
      </w:r>
    </w:p>
    <w:p w:rsidR="006202E6" w:rsidRPr="002E16DA" w:rsidRDefault="006202E6" w:rsidP="006202E6">
      <w:pPr>
        <w:pStyle w:val="ListParagraph"/>
        <w:numPr>
          <w:ilvl w:val="0"/>
          <w:numId w:val="14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It pushed forward women rights and equality to what we have it today.</w:t>
      </w:r>
    </w:p>
    <w:p w:rsidR="006202E6" w:rsidRPr="002E16DA" w:rsidRDefault="006202E6" w:rsidP="006202E6">
      <w:pPr>
        <w:pStyle w:val="ListParagraph"/>
        <w:numPr>
          <w:ilvl w:val="0"/>
          <w:numId w:val="14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Women want equal pay, women suffrage, and no domestic violence and no sexual harassment.</w:t>
      </w:r>
    </w:p>
    <w:p w:rsidR="006202E6" w:rsidRPr="002E16DA" w:rsidRDefault="006202E6" w:rsidP="006202E6">
      <w:pPr>
        <w:pStyle w:val="ListParagraph"/>
        <w:numPr>
          <w:ilvl w:val="0"/>
          <w:numId w:val="14"/>
        </w:numPr>
        <w:spacing w:after="150" w:line="240" w:lineRule="auto"/>
        <w:rPr>
          <w:rFonts w:ascii="Times" w:eastAsia="Times New Roman" w:hAnsi="Times" w:cs="Times"/>
          <w:sz w:val="24"/>
          <w:szCs w:val="24"/>
        </w:rPr>
      </w:pPr>
      <w:r w:rsidRPr="002E16DA">
        <w:rPr>
          <w:rFonts w:ascii="Times" w:eastAsia="Times New Roman" w:hAnsi="Times" w:cs="Times"/>
          <w:sz w:val="24"/>
          <w:szCs w:val="24"/>
        </w:rPr>
        <w:t>Helped create books from authors like Betty Friedan.  </w:t>
      </w:r>
    </w:p>
    <w:p w:rsidR="006202E6" w:rsidRDefault="006202E6" w:rsidP="006202E6"/>
    <w:p w:rsidR="006202E6" w:rsidRPr="007C54CA" w:rsidRDefault="006202E6" w:rsidP="006202E6">
      <w:pPr>
        <w:pStyle w:val="BodyTextIndent"/>
        <w:ind w:left="648"/>
        <w:rPr>
          <w:rFonts w:asciiTheme="minorHAnsi" w:hAnsiTheme="minorHAnsi"/>
        </w:rPr>
      </w:pPr>
    </w:p>
    <w:p w:rsidR="006F69A5" w:rsidRDefault="001140B1"/>
    <w:sectPr w:rsidR="006F69A5" w:rsidSect="00C30DDA">
      <w:type w:val="continuous"/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5C64"/>
    <w:multiLevelType w:val="hybridMultilevel"/>
    <w:tmpl w:val="787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A3352"/>
    <w:multiLevelType w:val="hybridMultilevel"/>
    <w:tmpl w:val="01A20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560F2"/>
    <w:multiLevelType w:val="hybridMultilevel"/>
    <w:tmpl w:val="F732E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197D68"/>
    <w:multiLevelType w:val="hybridMultilevel"/>
    <w:tmpl w:val="741A6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E448AD"/>
    <w:multiLevelType w:val="hybridMultilevel"/>
    <w:tmpl w:val="B6D6B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1E2B24"/>
    <w:multiLevelType w:val="hybridMultilevel"/>
    <w:tmpl w:val="78281C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1953B72"/>
    <w:multiLevelType w:val="hybridMultilevel"/>
    <w:tmpl w:val="C67AE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DF5791"/>
    <w:multiLevelType w:val="hybridMultilevel"/>
    <w:tmpl w:val="48102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BE6CCA"/>
    <w:multiLevelType w:val="hybridMultilevel"/>
    <w:tmpl w:val="86EC799A"/>
    <w:lvl w:ilvl="0" w:tplc="547A4E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487274"/>
    <w:multiLevelType w:val="hybridMultilevel"/>
    <w:tmpl w:val="3FBC6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106979"/>
    <w:multiLevelType w:val="hybridMultilevel"/>
    <w:tmpl w:val="31F87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EE62CD"/>
    <w:multiLevelType w:val="hybridMultilevel"/>
    <w:tmpl w:val="A0A0B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5D65FE"/>
    <w:multiLevelType w:val="hybridMultilevel"/>
    <w:tmpl w:val="9C54A9B0"/>
    <w:lvl w:ilvl="0" w:tplc="547A4E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D247E1B"/>
    <w:multiLevelType w:val="hybridMultilevel"/>
    <w:tmpl w:val="CADA9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34338D"/>
    <w:multiLevelType w:val="hybridMultilevel"/>
    <w:tmpl w:val="F48AE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781E1D"/>
    <w:multiLevelType w:val="hybridMultilevel"/>
    <w:tmpl w:val="CA98D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4E2765"/>
    <w:multiLevelType w:val="hybridMultilevel"/>
    <w:tmpl w:val="FC1E9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8941B9"/>
    <w:multiLevelType w:val="multilevel"/>
    <w:tmpl w:val="4BDCB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AC726BA"/>
    <w:multiLevelType w:val="hybridMultilevel"/>
    <w:tmpl w:val="C97C3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0A7806"/>
    <w:multiLevelType w:val="hybridMultilevel"/>
    <w:tmpl w:val="23CA6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086951"/>
    <w:multiLevelType w:val="hybridMultilevel"/>
    <w:tmpl w:val="6522375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7F3207E9"/>
    <w:multiLevelType w:val="hybridMultilevel"/>
    <w:tmpl w:val="9D72C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7"/>
  </w:num>
  <w:num w:numId="5">
    <w:abstractNumId w:val="7"/>
  </w:num>
  <w:num w:numId="6">
    <w:abstractNumId w:val="15"/>
  </w:num>
  <w:num w:numId="7">
    <w:abstractNumId w:val="4"/>
  </w:num>
  <w:num w:numId="8">
    <w:abstractNumId w:val="1"/>
  </w:num>
  <w:num w:numId="9">
    <w:abstractNumId w:val="5"/>
  </w:num>
  <w:num w:numId="10">
    <w:abstractNumId w:val="20"/>
  </w:num>
  <w:num w:numId="11">
    <w:abstractNumId w:val="18"/>
  </w:num>
  <w:num w:numId="12">
    <w:abstractNumId w:val="21"/>
  </w:num>
  <w:num w:numId="13">
    <w:abstractNumId w:val="9"/>
  </w:num>
  <w:num w:numId="14">
    <w:abstractNumId w:val="11"/>
  </w:num>
  <w:num w:numId="15">
    <w:abstractNumId w:val="3"/>
  </w:num>
  <w:num w:numId="16">
    <w:abstractNumId w:val="10"/>
  </w:num>
  <w:num w:numId="17">
    <w:abstractNumId w:val="14"/>
  </w:num>
  <w:num w:numId="18">
    <w:abstractNumId w:val="2"/>
  </w:num>
  <w:num w:numId="19">
    <w:abstractNumId w:val="13"/>
  </w:num>
  <w:num w:numId="20">
    <w:abstractNumId w:val="6"/>
  </w:num>
  <w:num w:numId="21">
    <w:abstractNumId w:val="16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202E6"/>
    <w:rsid w:val="001140B1"/>
    <w:rsid w:val="00185EE2"/>
    <w:rsid w:val="006202E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2E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0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6202E6"/>
    <w:pPr>
      <w:ind w:left="720"/>
      <w:contextualSpacing/>
    </w:pPr>
  </w:style>
  <w:style w:type="paragraph" w:customStyle="1" w:styleId="Multichoice">
    <w:name w:val="Multichoice"/>
    <w:basedOn w:val="Normal"/>
    <w:link w:val="MultichoiceChar"/>
    <w:rsid w:val="006202E6"/>
    <w:pPr>
      <w:widowControl w:val="0"/>
      <w:tabs>
        <w:tab w:val="left" w:pos="1170"/>
        <w:tab w:val="decimal" w:pos="2340"/>
        <w:tab w:val="left" w:pos="2520"/>
      </w:tabs>
      <w:spacing w:after="0" w:line="240" w:lineRule="auto"/>
      <w:ind w:left="2520" w:hanging="2520"/>
    </w:pPr>
    <w:rPr>
      <w:rFonts w:ascii="Times New Roman" w:eastAsia="Times New Roman" w:hAnsi="Times New Roman" w:cs="Times New Roman"/>
      <w:bCs/>
      <w:szCs w:val="20"/>
    </w:rPr>
  </w:style>
  <w:style w:type="paragraph" w:customStyle="1" w:styleId="Multichoices">
    <w:name w:val="Multichoices"/>
    <w:basedOn w:val="Multichoice"/>
    <w:link w:val="MultichoicesChar"/>
    <w:rsid w:val="006202E6"/>
    <w:pPr>
      <w:tabs>
        <w:tab w:val="clear" w:pos="1170"/>
        <w:tab w:val="clear" w:pos="2340"/>
        <w:tab w:val="clear" w:pos="2520"/>
        <w:tab w:val="left" w:pos="2880"/>
      </w:tabs>
      <w:autoSpaceDE w:val="0"/>
      <w:autoSpaceDN w:val="0"/>
      <w:ind w:left="2880" w:hanging="360"/>
    </w:pPr>
  </w:style>
  <w:style w:type="character" w:customStyle="1" w:styleId="MultichoiceChar">
    <w:name w:val="Multichoice Char"/>
    <w:basedOn w:val="DefaultParagraphFont"/>
    <w:link w:val="Multichoice"/>
    <w:rsid w:val="006202E6"/>
    <w:rPr>
      <w:rFonts w:ascii="Times New Roman" w:eastAsia="Times New Roman" w:hAnsi="Times New Roman" w:cs="Times New Roman"/>
      <w:bCs/>
      <w:sz w:val="22"/>
      <w:szCs w:val="20"/>
    </w:rPr>
  </w:style>
  <w:style w:type="character" w:customStyle="1" w:styleId="MultichoicesChar">
    <w:name w:val="Multichoices Char"/>
    <w:basedOn w:val="MultichoiceChar"/>
    <w:link w:val="Multichoices"/>
    <w:rsid w:val="006202E6"/>
  </w:style>
  <w:style w:type="paragraph" w:customStyle="1" w:styleId="Outline">
    <w:name w:val="Outline"/>
    <w:basedOn w:val="Normal"/>
    <w:rsid w:val="006202E6"/>
    <w:pPr>
      <w:widowControl w:val="0"/>
      <w:tabs>
        <w:tab w:val="right" w:pos="360"/>
        <w:tab w:val="left" w:pos="540"/>
      </w:tabs>
      <w:autoSpaceDE w:val="0"/>
      <w:autoSpaceDN w:val="0"/>
      <w:adjustRightInd w:val="0"/>
      <w:spacing w:after="0" w:line="240" w:lineRule="auto"/>
      <w:ind w:left="540" w:hanging="540"/>
    </w:pPr>
    <w:rPr>
      <w:rFonts w:ascii="Times New Roman" w:eastAsia="Times New Roman" w:hAnsi="Times New Roman" w:cs="Arial"/>
      <w:bCs/>
      <w:szCs w:val="20"/>
    </w:rPr>
  </w:style>
  <w:style w:type="paragraph" w:styleId="Footer">
    <w:name w:val="footer"/>
    <w:basedOn w:val="Normal"/>
    <w:link w:val="FooterChar"/>
    <w:rsid w:val="006202E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6202E6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6202E6"/>
    <w:pPr>
      <w:spacing w:after="0" w:line="240" w:lineRule="auto"/>
      <w:ind w:left="2880" w:hanging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6202E6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20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02E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202E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6202E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2E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6202E6"/>
  </w:style>
  <w:style w:type="paragraph" w:styleId="Subtitle">
    <w:name w:val="Subtitle"/>
    <w:basedOn w:val="Normal"/>
    <w:next w:val="Normal"/>
    <w:link w:val="SubtitleChar"/>
    <w:uiPriority w:val="11"/>
    <w:qFormat/>
    <w:rsid w:val="006202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202E6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IntenseEmphasis">
    <w:name w:val="Intense Emphasis"/>
    <w:basedOn w:val="DefaultParagraphFont"/>
    <w:uiPriority w:val="21"/>
    <w:qFormat/>
    <w:rsid w:val="006202E6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642</Words>
  <Characters>3665</Characters>
  <Application>Microsoft Macintosh Word</Application>
  <DocSecurity>0</DocSecurity>
  <Lines>30</Lines>
  <Paragraphs>7</Paragraphs>
  <ScaleCrop>false</ScaleCrop>
  <Company>Christina School District</Company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cp:lastModifiedBy>Authorized User</cp:lastModifiedBy>
  <cp:revision>2</cp:revision>
  <dcterms:created xsi:type="dcterms:W3CDTF">2011-04-09T14:53:00Z</dcterms:created>
  <dcterms:modified xsi:type="dcterms:W3CDTF">2011-04-26T13:38:00Z</dcterms:modified>
</cp:coreProperties>
</file>